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  <w:r w:rsidRPr="00332B6B">
        <w:rPr>
          <w:rFonts w:ascii="Times New Roman" w:hAnsi="Times New Roman" w:cs="Times New Roman"/>
          <w:b/>
        </w:rPr>
        <w:t xml:space="preserve">Szkolny zestaw podręczników dla klas pierwszych </w:t>
      </w:r>
    </w:p>
    <w:p w:rsidR="00332B6B" w:rsidRP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332B6B">
        <w:rPr>
          <w:rFonts w:ascii="Times New Roman" w:hAnsi="Times New Roman" w:cs="Times New Roman"/>
          <w:b/>
        </w:rPr>
        <w:t xml:space="preserve">asadniczej </w:t>
      </w:r>
      <w:r>
        <w:rPr>
          <w:rFonts w:ascii="Times New Roman" w:hAnsi="Times New Roman" w:cs="Times New Roman"/>
          <w:b/>
        </w:rPr>
        <w:t>S</w:t>
      </w:r>
      <w:r w:rsidRPr="00332B6B">
        <w:rPr>
          <w:rFonts w:ascii="Times New Roman" w:hAnsi="Times New Roman" w:cs="Times New Roman"/>
          <w:b/>
        </w:rPr>
        <w:t xml:space="preserve">zkoły </w:t>
      </w:r>
      <w:r>
        <w:rPr>
          <w:rFonts w:ascii="Times New Roman" w:hAnsi="Times New Roman" w:cs="Times New Roman"/>
          <w:b/>
        </w:rPr>
        <w:t>Z</w:t>
      </w:r>
      <w:r w:rsidRPr="00332B6B">
        <w:rPr>
          <w:rFonts w:ascii="Times New Roman" w:hAnsi="Times New Roman" w:cs="Times New Roman"/>
          <w:b/>
        </w:rPr>
        <w:t>awodowej</w:t>
      </w:r>
      <w:r>
        <w:rPr>
          <w:rFonts w:ascii="Times New Roman" w:hAnsi="Times New Roman" w:cs="Times New Roman"/>
          <w:b/>
        </w:rPr>
        <w:t xml:space="preserve"> z Oddziałami Integracyjnymi</w:t>
      </w:r>
      <w:r w:rsidRPr="00332B6B">
        <w:rPr>
          <w:rFonts w:ascii="Times New Roman" w:hAnsi="Times New Roman" w:cs="Times New Roman"/>
          <w:b/>
        </w:rPr>
        <w:t xml:space="preserve"> </w:t>
      </w:r>
    </w:p>
    <w:p w:rsidR="00332B6B" w:rsidRP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  <w:r w:rsidRPr="00332B6B">
        <w:rPr>
          <w:rFonts w:ascii="Times New Roman" w:hAnsi="Times New Roman" w:cs="Times New Roman"/>
          <w:b/>
        </w:rPr>
        <w:t xml:space="preserve">w Zespole Szkół im. Mikołaja Kopernika w Koninie </w:t>
      </w:r>
    </w:p>
    <w:p w:rsidR="00332B6B" w:rsidRP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  <w:r w:rsidRPr="00332B6B">
        <w:rPr>
          <w:rFonts w:ascii="Times New Roman" w:hAnsi="Times New Roman" w:cs="Times New Roman"/>
          <w:b/>
        </w:rPr>
        <w:t>na rok szkolny 201</w:t>
      </w:r>
      <w:r w:rsidR="00CE1B9C">
        <w:rPr>
          <w:rFonts w:ascii="Times New Roman" w:hAnsi="Times New Roman" w:cs="Times New Roman"/>
          <w:b/>
        </w:rPr>
        <w:t>6/2017</w:t>
      </w:r>
    </w:p>
    <w:p w:rsid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Pr="00332B6B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5846"/>
        <w:gridCol w:w="1276"/>
      </w:tblGrid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846" w:type="dxa"/>
          </w:tcPr>
          <w:p w:rsidR="00332B6B" w:rsidRPr="00332B6B" w:rsidRDefault="00332B6B" w:rsidP="00332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Język polski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"Zrozumieć świat"</w:t>
            </w:r>
            <w:r w:rsidRPr="00332B6B">
              <w:rPr>
                <w:rFonts w:ascii="Times New Roman" w:hAnsi="Times New Roman" w:cs="Times New Roman"/>
              </w:rPr>
              <w:t xml:space="preserve"> Elżbieta Nowosielska, Urszula Szydłowska, wyd. Nowa Era </w:t>
            </w: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Język angielski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CE1B9C" w:rsidP="00332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Oxford Solutions. Elementary. Student’s book.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Wydawnictwo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Oxford</w:t>
            </w:r>
          </w:p>
          <w:p w:rsidR="00332B6B" w:rsidRPr="00332B6B" w:rsidRDefault="00332B6B" w:rsidP="00332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276" w:type="dxa"/>
          </w:tcPr>
          <w:p w:rsidR="00332B6B" w:rsidRPr="00332B6B" w:rsidRDefault="001D23F1" w:rsidP="00332B6B">
            <w:pPr>
              <w:jc w:val="both"/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Historia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</w:rPr>
              <w:t>„Poznać przeszłość. Wiek XX”</w:t>
            </w:r>
            <w:r w:rsidRPr="00332B6B">
              <w:rPr>
                <w:rFonts w:ascii="Times New Roman" w:hAnsi="Times New Roman" w:cs="Times New Roman"/>
              </w:rPr>
              <w:t>, S. Roszak</w:t>
            </w:r>
          </w:p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332B6B">
              <w:rPr>
                <w:rFonts w:ascii="Times New Roman" w:hAnsi="Times New Roman" w:cs="Times New Roman"/>
              </w:rPr>
              <w:t>Klaczkow</w:t>
            </w:r>
            <w:proofErr w:type="spellEnd"/>
            <w:r w:rsidRPr="00332B6B">
              <w:rPr>
                <w:rFonts w:ascii="Times New Roman" w:hAnsi="Times New Roman" w:cs="Times New Roman"/>
              </w:rPr>
              <w:t>, wyd. Nowa Era</w:t>
            </w:r>
          </w:p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Podstawy przedsiębiorczości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</w:rPr>
              <w:t xml:space="preserve">„Krok w przedsiębiorczość”, </w:t>
            </w:r>
            <w:r w:rsidRPr="00332B6B">
              <w:rPr>
                <w:rFonts w:ascii="Times New Roman" w:hAnsi="Times New Roman" w:cs="Times New Roman"/>
              </w:rPr>
              <w:t xml:space="preserve"> Zbigniew Makieła, Tomasz Rachwał, wyd. Nowa Era + zeszyt ćwiczeń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Geografia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„Geografia XXI wieku.</w:t>
            </w:r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 xml:space="preserve"> Podręcznik do szkół ponadgimnazjalnych”, Więcki Wojciech, Stachowska Beata, Wyd.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Biologia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„Biologia na czasie – zakres podstawowy”</w:t>
            </w:r>
            <w:r w:rsidRPr="00332B6B">
              <w:rPr>
                <w:rFonts w:ascii="Times New Roman" w:hAnsi="Times New Roman" w:cs="Times New Roman"/>
              </w:rPr>
              <w:t xml:space="preserve"> wydawnictwo Nowa Era</w:t>
            </w: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Chemia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2B6B">
              <w:rPr>
                <w:rFonts w:ascii="Times New Roman" w:eastAsia="Times New Roman" w:hAnsi="Times New Roman" w:cs="Times New Roman"/>
                <w:b/>
                <w:lang w:eastAsia="pl-PL"/>
              </w:rPr>
              <w:t>„To jest chemia”</w:t>
            </w:r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 xml:space="preserve"> – podręcznik dla szkół ponadgimnazjalnych zakres podstawowy, Romuald Hassa ,Aleksandra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 xml:space="preserve">, Janusz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lang w:eastAsia="pl-PL"/>
              </w:rPr>
              <w:t xml:space="preserve">, wyd. Nowa Era </w:t>
            </w: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Fizyka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outlineLvl w:val="2"/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  <w:bCs/>
              </w:rPr>
              <w:t>„Świat fizyki.</w:t>
            </w:r>
            <w:r w:rsidRPr="00332B6B">
              <w:rPr>
                <w:rFonts w:ascii="Times New Roman" w:hAnsi="Times New Roman" w:cs="Times New Roman"/>
                <w:bCs/>
              </w:rPr>
              <w:t xml:space="preserve"> Podręcznik dla szkół ponadgimnazjalnych. Zakres podstawowy.”, </w:t>
            </w:r>
            <w:r w:rsidRPr="00332B6B">
              <w:rPr>
                <w:rFonts w:ascii="Times New Roman" w:hAnsi="Times New Roman" w:cs="Times New Roman"/>
              </w:rPr>
              <w:t xml:space="preserve">pod red. Marii Fiałkowskiej – Wydawnictwo </w:t>
            </w:r>
            <w:proofErr w:type="spellStart"/>
            <w:r w:rsidRPr="00332B6B">
              <w:rPr>
                <w:rFonts w:ascii="Times New Roman" w:hAnsi="Times New Roman" w:cs="Times New Roman"/>
              </w:rPr>
              <w:t>ZamKor</w:t>
            </w:r>
            <w:proofErr w:type="spellEnd"/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Matematyka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  <w:bCs/>
              </w:rPr>
              <w:t>"MATEMATYKA W ZASADNICZEJ SZKOLE ZAWODOWEJ"</w:t>
            </w:r>
            <w:r w:rsidRPr="00332B6B">
              <w:rPr>
                <w:rFonts w:ascii="Times New Roman" w:hAnsi="Times New Roman" w:cs="Times New Roman"/>
                <w:bCs/>
              </w:rPr>
              <w:t xml:space="preserve"> Kl. I-III, </w:t>
            </w:r>
            <w:hyperlink r:id="rId4" w:history="1">
              <w:r w:rsidRPr="00332B6B">
                <w:rPr>
                  <w:rFonts w:ascii="Times New Roman" w:hAnsi="Times New Roman" w:cs="Times New Roman"/>
                </w:rPr>
                <w:t xml:space="preserve">Alicja </w:t>
              </w:r>
              <w:proofErr w:type="spellStart"/>
              <w:r w:rsidRPr="00332B6B">
                <w:rPr>
                  <w:rFonts w:ascii="Times New Roman" w:hAnsi="Times New Roman" w:cs="Times New Roman"/>
                </w:rPr>
                <w:t>Cewe</w:t>
              </w:r>
              <w:proofErr w:type="spellEnd"/>
            </w:hyperlink>
            <w:r w:rsidRPr="00332B6B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332B6B">
                <w:rPr>
                  <w:rFonts w:ascii="Times New Roman" w:hAnsi="Times New Roman" w:cs="Times New Roman"/>
                </w:rPr>
                <w:t xml:space="preserve">Alina </w:t>
              </w:r>
              <w:proofErr w:type="spellStart"/>
              <w:r w:rsidRPr="00332B6B">
                <w:rPr>
                  <w:rFonts w:ascii="Times New Roman" w:hAnsi="Times New Roman" w:cs="Times New Roman"/>
                </w:rPr>
                <w:t>Magryś</w:t>
              </w:r>
              <w:proofErr w:type="spellEnd"/>
              <w:r w:rsidRPr="00332B6B">
                <w:rPr>
                  <w:rFonts w:ascii="Times New Roman" w:hAnsi="Times New Roman" w:cs="Times New Roman"/>
                </w:rPr>
                <w:t>-Walczak</w:t>
              </w:r>
            </w:hyperlink>
            <w:r w:rsidRPr="00332B6B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332B6B">
                <w:rPr>
                  <w:rFonts w:ascii="Times New Roman" w:hAnsi="Times New Roman" w:cs="Times New Roman"/>
                </w:rPr>
                <w:t>Maria Kruk</w:t>
              </w:r>
            </w:hyperlink>
            <w:r w:rsidRPr="00332B6B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332B6B">
                <w:rPr>
                  <w:rFonts w:ascii="Times New Roman" w:hAnsi="Times New Roman" w:cs="Times New Roman"/>
                </w:rPr>
                <w:t>Halina Nahorska</w:t>
              </w:r>
            </w:hyperlink>
            <w:r w:rsidRPr="00332B6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332B6B">
                <w:rPr>
                  <w:rFonts w:ascii="Times New Roman" w:hAnsi="Times New Roman" w:cs="Times New Roman"/>
                </w:rPr>
                <w:t>Małgorzata Krawczyk</w:t>
              </w:r>
            </w:hyperlink>
            <w:r w:rsidRPr="00332B6B">
              <w:rPr>
                <w:rFonts w:ascii="Times New Roman" w:hAnsi="Times New Roman" w:cs="Times New Roman"/>
              </w:rPr>
              <w:t>,  Wydawnictwo Podkowa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Edukacja dla bezpieczeństwa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</w:rPr>
              <w:t>„Ciekawi świata”,</w:t>
            </w:r>
            <w:r w:rsidRPr="00332B6B">
              <w:rPr>
                <w:rFonts w:ascii="Times New Roman" w:hAnsi="Times New Roman" w:cs="Times New Roman"/>
              </w:rPr>
              <w:t xml:space="preserve"> B. Boniek, A. Kruczyński,            Ł. </w:t>
            </w:r>
            <w:proofErr w:type="spellStart"/>
            <w:r w:rsidRPr="00332B6B">
              <w:rPr>
                <w:rFonts w:ascii="Times New Roman" w:hAnsi="Times New Roman" w:cs="Times New Roman"/>
              </w:rPr>
              <w:t>Wrycz</w:t>
            </w:r>
            <w:proofErr w:type="spellEnd"/>
            <w:r w:rsidRPr="00332B6B">
              <w:rPr>
                <w:rFonts w:ascii="Times New Roman" w:hAnsi="Times New Roman" w:cs="Times New Roman"/>
              </w:rPr>
              <w:t xml:space="preserve">-Rekowski, wyd. Operon </w:t>
            </w:r>
          </w:p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Religia</w:t>
            </w:r>
          </w:p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</w:rPr>
              <w:t>„Moje miejsce w Kościele”</w:t>
            </w:r>
            <w:r w:rsidRPr="00332B6B">
              <w:rPr>
                <w:rFonts w:ascii="Times New Roman" w:hAnsi="Times New Roman" w:cs="Times New Roman"/>
              </w:rPr>
              <w:t>, ks. J. Szpet, D. Jackowiak</w:t>
            </w: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32B6B" w:rsidRPr="00332B6B" w:rsidTr="00DD11ED">
        <w:tc>
          <w:tcPr>
            <w:tcW w:w="2767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  <w:b/>
              </w:rPr>
              <w:t>Podejmowanie i prowadzenie działalności gospodarczej</w:t>
            </w:r>
          </w:p>
        </w:tc>
        <w:tc>
          <w:tcPr>
            <w:tcW w:w="5846" w:type="dxa"/>
          </w:tcPr>
          <w:p w:rsidR="00332B6B" w:rsidRPr="00332B6B" w:rsidRDefault="00332B6B" w:rsidP="00332B6B">
            <w:pPr>
              <w:rPr>
                <w:rFonts w:ascii="Times New Roman" w:hAnsi="Times New Roman" w:cs="Times New Roman"/>
              </w:rPr>
            </w:pPr>
            <w:r w:rsidRPr="00332B6B">
              <w:rPr>
                <w:rFonts w:ascii="Times New Roman" w:hAnsi="Times New Roman" w:cs="Times New Roman"/>
                <w:b/>
              </w:rPr>
              <w:t>„Prowadzenie działalności gospodarczej”</w:t>
            </w:r>
            <w:r w:rsidRPr="00332B6B">
              <w:rPr>
                <w:rFonts w:ascii="Times New Roman" w:hAnsi="Times New Roman" w:cs="Times New Roman"/>
              </w:rPr>
              <w:t xml:space="preserve">, Teresa Gorzelany, Wiesława </w:t>
            </w:r>
            <w:proofErr w:type="spellStart"/>
            <w:r w:rsidRPr="00332B6B">
              <w:rPr>
                <w:rFonts w:ascii="Times New Roman" w:hAnsi="Times New Roman" w:cs="Times New Roman"/>
              </w:rPr>
              <w:t>Aue</w:t>
            </w:r>
            <w:proofErr w:type="spellEnd"/>
            <w:r w:rsidRPr="00332B6B">
              <w:rPr>
                <w:rFonts w:ascii="Times New Roman" w:hAnsi="Times New Roman" w:cs="Times New Roman"/>
              </w:rPr>
              <w:t>, wyd. WSIP</w:t>
            </w:r>
          </w:p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B6B" w:rsidRPr="00332B6B" w:rsidRDefault="00332B6B" w:rsidP="00332B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2B6B">
              <w:rPr>
                <w:rFonts w:ascii="Times New Roman" w:hAnsi="Times New Roman" w:cs="Times New Roman"/>
              </w:rPr>
              <w:t>wszystkie klasy</w:t>
            </w:r>
          </w:p>
        </w:tc>
      </w:tr>
    </w:tbl>
    <w:p w:rsidR="00332B6B" w:rsidRP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97275D" w:rsidRPr="00332B6B" w:rsidRDefault="0097275D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1D23F1" w:rsidRDefault="001D23F1" w:rsidP="00332B6B">
      <w:pPr>
        <w:spacing w:after="0"/>
        <w:jc w:val="center"/>
        <w:rPr>
          <w:rFonts w:ascii="Times New Roman" w:hAnsi="Times New Roman" w:cs="Times New Roman"/>
          <w:b/>
        </w:rPr>
      </w:pPr>
    </w:p>
    <w:p w:rsidR="00332B6B" w:rsidRPr="00332B6B" w:rsidRDefault="00332B6B" w:rsidP="00332B6B">
      <w:pPr>
        <w:spacing w:after="0"/>
        <w:jc w:val="center"/>
        <w:rPr>
          <w:rFonts w:ascii="Times New Roman" w:hAnsi="Times New Roman" w:cs="Times New Roman"/>
          <w:b/>
        </w:rPr>
      </w:pPr>
      <w:r w:rsidRPr="00332B6B">
        <w:rPr>
          <w:rFonts w:ascii="Times New Roman" w:hAnsi="Times New Roman" w:cs="Times New Roman"/>
          <w:b/>
        </w:rPr>
        <w:t>Podręczniki do przedmiotów zawodowych dla poszczególnych typów</w:t>
      </w:r>
    </w:p>
    <w:p w:rsidR="00332B6B" w:rsidRPr="00332B6B" w:rsidRDefault="00332B6B" w:rsidP="00332B6B">
      <w:pPr>
        <w:jc w:val="center"/>
        <w:rPr>
          <w:rFonts w:ascii="Times New Roman" w:hAnsi="Times New Roman" w:cs="Times New Roman"/>
          <w:b/>
        </w:rPr>
      </w:pPr>
      <w:r w:rsidRPr="00332B6B">
        <w:rPr>
          <w:rFonts w:ascii="Times New Roman" w:hAnsi="Times New Roman" w:cs="Times New Roman"/>
          <w:b/>
        </w:rPr>
        <w:t xml:space="preserve"> zasadniczej szkoły zawodowej:</w:t>
      </w:r>
    </w:p>
    <w:p w:rsidR="00332B6B" w:rsidRPr="00332B6B" w:rsidRDefault="00332B6B" w:rsidP="00332B6B">
      <w:pPr>
        <w:jc w:val="both"/>
        <w:rPr>
          <w:rFonts w:ascii="Times New Roman" w:hAnsi="Times New Roman" w:cs="Times New Roman"/>
          <w:b/>
        </w:rPr>
      </w:pPr>
    </w:p>
    <w:p w:rsidR="00332B6B" w:rsidRPr="00332B6B" w:rsidRDefault="00332B6B" w:rsidP="00332B6B">
      <w:pPr>
        <w:rPr>
          <w:rFonts w:ascii="Times New Roman" w:hAnsi="Times New Roman" w:cs="Times New Roman"/>
          <w:b/>
          <w:sz w:val="24"/>
          <w:szCs w:val="24"/>
        </w:rPr>
      </w:pPr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FRYZJER (1 </w:t>
      </w:r>
      <w:proofErr w:type="spellStart"/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>Df</w:t>
      </w:r>
      <w:proofErr w:type="spellEnd"/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</w:p>
    <w:p w:rsidR="00332B6B" w:rsidRPr="00332B6B" w:rsidRDefault="00332B6B" w:rsidP="00332B6B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332B6B">
        <w:rPr>
          <w:rFonts w:ascii="Times New Roman" w:hAnsi="Times New Roman" w:cs="Times New Roman"/>
          <w:u w:val="single"/>
        </w:rPr>
        <w:t>Przedmiot:</w:t>
      </w:r>
      <w:r w:rsidRPr="00332B6B">
        <w:rPr>
          <w:rFonts w:ascii="Times New Roman" w:hAnsi="Times New Roman" w:cs="Times New Roman"/>
          <w:b/>
          <w:u w:val="single"/>
        </w:rPr>
        <w:t xml:space="preserve"> </w:t>
      </w:r>
      <w:r w:rsidRPr="00332B6B">
        <w:rPr>
          <w:rFonts w:ascii="Times New Roman" w:hAnsi="Times New Roman" w:cs="Times New Roman"/>
          <w:color w:val="000000"/>
          <w:u w:val="single"/>
        </w:rPr>
        <w:t>Wykonywanie usług fryzjerskich</w:t>
      </w:r>
    </w:p>
    <w:p w:rsidR="00332B6B" w:rsidRPr="00332B6B" w:rsidRDefault="00332B6B" w:rsidP="00332B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32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332B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„Nowoczesne fryzjerstwo – chemia, technologie, techniki”</w:t>
      </w:r>
      <w:r w:rsidRPr="00332B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; Zuzanna </w:t>
      </w:r>
      <w:proofErr w:type="spellStart"/>
      <w:r w:rsidRPr="00332B6B">
        <w:rPr>
          <w:rFonts w:ascii="Times New Roman" w:eastAsia="Times New Roman" w:hAnsi="Times New Roman" w:cs="Times New Roman"/>
          <w:bCs/>
          <w:color w:val="000000"/>
          <w:lang w:eastAsia="pl-PL"/>
        </w:rPr>
        <w:t>Sumirska</w:t>
      </w:r>
      <w:proofErr w:type="spellEnd"/>
      <w:r w:rsidRPr="00332B6B">
        <w:rPr>
          <w:rFonts w:ascii="Times New Roman" w:eastAsia="Times New Roman" w:hAnsi="Times New Roman" w:cs="Times New Roman"/>
          <w:bCs/>
          <w:color w:val="000000"/>
          <w:lang w:eastAsia="pl-PL"/>
        </w:rPr>
        <w:t>,  Wyd. SUZI</w:t>
      </w:r>
      <w:r w:rsidRPr="00332B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332B6B" w:rsidRPr="00332B6B" w:rsidRDefault="00332B6B" w:rsidP="00332B6B">
      <w:pPr>
        <w:spacing w:after="0"/>
        <w:rPr>
          <w:rFonts w:ascii="Times New Roman" w:hAnsi="Times New Roman" w:cs="Times New Roman"/>
          <w:b/>
        </w:rPr>
      </w:pPr>
    </w:p>
    <w:p w:rsidR="00332B6B" w:rsidRPr="00332B6B" w:rsidRDefault="00332B6B" w:rsidP="00332B6B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332B6B">
        <w:rPr>
          <w:rFonts w:ascii="Times New Roman" w:hAnsi="Times New Roman" w:cs="Times New Roman"/>
          <w:u w:val="single"/>
        </w:rPr>
        <w:t>Przedmiot:</w:t>
      </w:r>
      <w:r w:rsidRPr="00332B6B">
        <w:rPr>
          <w:rFonts w:ascii="Times New Roman" w:hAnsi="Times New Roman" w:cs="Times New Roman"/>
          <w:b/>
          <w:u w:val="single"/>
        </w:rPr>
        <w:t xml:space="preserve"> </w:t>
      </w:r>
      <w:r w:rsidRPr="00332B6B">
        <w:rPr>
          <w:rFonts w:ascii="Times New Roman" w:eastAsia="Times New Roman" w:hAnsi="Times New Roman" w:cs="Times New Roman"/>
          <w:u w:val="single"/>
          <w:lang w:eastAsia="pl-PL"/>
        </w:rPr>
        <w:t>Stylizacja</w:t>
      </w:r>
    </w:p>
    <w:p w:rsidR="00332B6B" w:rsidRPr="00332B6B" w:rsidRDefault="00332B6B" w:rsidP="00332B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2B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32B6B">
        <w:rPr>
          <w:rFonts w:ascii="Times New Roman" w:eastAsia="Times New Roman" w:hAnsi="Times New Roman" w:cs="Times New Roman"/>
          <w:b/>
          <w:lang w:eastAsia="pl-PL"/>
        </w:rPr>
        <w:t>„ Nowoczesna stylizacja- kolor, forma, styl”</w:t>
      </w:r>
      <w:r w:rsidRPr="00332B6B">
        <w:rPr>
          <w:rFonts w:ascii="Times New Roman" w:eastAsia="Times New Roman" w:hAnsi="Times New Roman" w:cs="Times New Roman"/>
          <w:lang w:eastAsia="pl-PL"/>
        </w:rPr>
        <w:t xml:space="preserve">; Zuzanna </w:t>
      </w:r>
      <w:proofErr w:type="spellStart"/>
      <w:r w:rsidRPr="00332B6B">
        <w:rPr>
          <w:rFonts w:ascii="Times New Roman" w:eastAsia="Times New Roman" w:hAnsi="Times New Roman" w:cs="Times New Roman"/>
          <w:lang w:eastAsia="pl-PL"/>
        </w:rPr>
        <w:t>Sumirska</w:t>
      </w:r>
      <w:proofErr w:type="spellEnd"/>
      <w:r w:rsidRPr="00332B6B">
        <w:rPr>
          <w:rFonts w:ascii="Times New Roman" w:eastAsia="Times New Roman" w:hAnsi="Times New Roman" w:cs="Times New Roman"/>
          <w:lang w:eastAsia="pl-PL"/>
        </w:rPr>
        <w:t>,  Wyd. SUZI</w:t>
      </w:r>
    </w:p>
    <w:p w:rsidR="00332B6B" w:rsidRPr="00332B6B" w:rsidRDefault="00332B6B" w:rsidP="00332B6B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32B6B" w:rsidRPr="00332B6B" w:rsidRDefault="00332B6B" w:rsidP="00332B6B">
      <w:pPr>
        <w:spacing w:after="0"/>
        <w:rPr>
          <w:rFonts w:ascii="Times New Roman" w:hAnsi="Times New Roman" w:cs="Times New Roman"/>
          <w:b/>
        </w:rPr>
      </w:pPr>
    </w:p>
    <w:p w:rsidR="00332B6B" w:rsidRPr="00332B6B" w:rsidRDefault="00332B6B" w:rsidP="00332B6B">
      <w:pPr>
        <w:rPr>
          <w:rFonts w:ascii="Times New Roman" w:hAnsi="Times New Roman" w:cs="Times New Roman"/>
          <w:b/>
          <w:sz w:val="24"/>
          <w:szCs w:val="24"/>
        </w:rPr>
      </w:pPr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>SPRZEDAWCA (1 Ha)</w:t>
      </w:r>
    </w:p>
    <w:p w:rsidR="00332B6B" w:rsidRPr="00332B6B" w:rsidRDefault="00332B6B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</w:pPr>
      <w:r w:rsidRPr="00332B6B"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  <w:t>Przedmiot: Organizacja sprzedaży</w:t>
      </w:r>
    </w:p>
    <w:p w:rsidR="001658D4" w:rsidRPr="00332B6B" w:rsidRDefault="00322FD1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BC12A2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„</w:t>
      </w:r>
      <w:r w:rsidRPr="00322FD1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Organizacja i techniki sprzedaży. Kw. A.18 Prowadzenie sprzedaży</w:t>
      </w:r>
      <w:r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”</w:t>
      </w:r>
      <w:r w:rsidRPr="00322FD1">
        <w:rPr>
          <w:rFonts w:ascii="Times New Roman" w:eastAsia="Lucida Sans Unicode" w:hAnsi="Times New Roman" w:cs="Tahoma"/>
          <w:color w:val="000000"/>
          <w:kern w:val="3"/>
          <w:lang w:bidi="en-US"/>
        </w:rPr>
        <w:t>. Halina Zielińska</w:t>
      </w:r>
      <w:r>
        <w:rPr>
          <w:rFonts w:ascii="Times New Roman" w:eastAsia="Lucida Sans Unicode" w:hAnsi="Times New Roman" w:cs="Tahoma"/>
          <w:color w:val="000000"/>
          <w:kern w:val="3"/>
          <w:lang w:bidi="en-US"/>
        </w:rPr>
        <w:t>, Wyd. REA, WSiP</w:t>
      </w:r>
    </w:p>
    <w:p w:rsidR="00332B6B" w:rsidRPr="00332B6B" w:rsidRDefault="00332B6B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332B6B" w:rsidRPr="00332B6B" w:rsidRDefault="00332B6B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</w:pPr>
      <w:r w:rsidRPr="00332B6B"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  <w:t>Przedmiot: Sprzedaż towarów</w:t>
      </w:r>
    </w:p>
    <w:p w:rsidR="001658D4" w:rsidRPr="00332B6B" w:rsidRDefault="00322FD1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322FD1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„Obsługa klientów</w:t>
      </w:r>
      <w:r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.</w:t>
      </w:r>
      <w:r w:rsidRPr="00322FD1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K</w:t>
      </w:r>
      <w:r w:rsidRPr="00322FD1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w. A.18. Prowadzenie sprzedaży</w:t>
      </w:r>
      <w:r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”</w:t>
      </w:r>
      <w:r w:rsidRPr="00322FD1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Halina Zielińska</w:t>
      </w:r>
      <w:r>
        <w:rPr>
          <w:rFonts w:ascii="Times New Roman" w:eastAsia="Lucida Sans Unicode" w:hAnsi="Times New Roman" w:cs="Tahoma"/>
          <w:color w:val="000000"/>
          <w:kern w:val="3"/>
          <w:lang w:bidi="en-US"/>
        </w:rPr>
        <w:t>, Wyd. REA, WSiP</w:t>
      </w:r>
    </w:p>
    <w:p w:rsidR="00332B6B" w:rsidRPr="00332B6B" w:rsidRDefault="00332B6B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332B6B" w:rsidRPr="00332B6B" w:rsidRDefault="00332B6B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</w:pPr>
      <w:r w:rsidRPr="00332B6B">
        <w:rPr>
          <w:rFonts w:ascii="Times New Roman" w:eastAsia="Lucida Sans Unicode" w:hAnsi="Times New Roman" w:cs="Tahoma"/>
          <w:color w:val="000000"/>
          <w:kern w:val="3"/>
          <w:u w:val="single"/>
          <w:lang w:bidi="en-US"/>
        </w:rPr>
        <w:t>Przedmiot: Towaroznawstwo</w:t>
      </w:r>
    </w:p>
    <w:p w:rsidR="00332B6B" w:rsidRPr="00332B6B" w:rsidRDefault="00322FD1" w:rsidP="00332B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322FD1">
        <w:rPr>
          <w:rFonts w:ascii="Times New Roman" w:eastAsia="Lucida Sans Unicode" w:hAnsi="Times New Roman" w:cs="Tahoma"/>
          <w:b/>
          <w:color w:val="000000"/>
          <w:kern w:val="3"/>
          <w:lang w:bidi="en-US"/>
        </w:rPr>
        <w:t>„Towar jako przedmiot handlu. Kw. A.18 Prowadzenie sprzedaży.”</w:t>
      </w:r>
      <w:r w:rsidRPr="00322FD1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Katarzyna Kocierz, Marta </w:t>
      </w:r>
      <w:proofErr w:type="spellStart"/>
      <w:r w:rsidRPr="00322FD1">
        <w:rPr>
          <w:rFonts w:ascii="Times New Roman" w:eastAsia="Lucida Sans Unicode" w:hAnsi="Times New Roman" w:cs="Tahoma"/>
          <w:color w:val="000000"/>
          <w:kern w:val="3"/>
          <w:lang w:bidi="en-US"/>
        </w:rPr>
        <w:t>Misiarz</w:t>
      </w:r>
      <w:proofErr w:type="spellEnd"/>
      <w:r w:rsidR="00BC12A2">
        <w:rPr>
          <w:rFonts w:ascii="Times New Roman" w:eastAsia="Lucida Sans Unicode" w:hAnsi="Times New Roman" w:cs="Tahoma"/>
          <w:color w:val="000000"/>
          <w:kern w:val="3"/>
          <w:lang w:bidi="en-US"/>
        </w:rPr>
        <w:t>, Wyd. REA, WSiP</w:t>
      </w:r>
      <w:r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332B6B" w:rsidRPr="00332B6B" w:rsidRDefault="00332B6B" w:rsidP="00332B6B">
      <w:pPr>
        <w:rPr>
          <w:rFonts w:ascii="Times New Roman" w:hAnsi="Times New Roman" w:cs="Times New Roman"/>
          <w:b/>
        </w:rPr>
      </w:pPr>
    </w:p>
    <w:p w:rsidR="00332B6B" w:rsidRPr="00332B6B" w:rsidRDefault="00332B6B" w:rsidP="00332B6B">
      <w:pPr>
        <w:rPr>
          <w:rFonts w:ascii="Times New Roman" w:hAnsi="Times New Roman" w:cs="Times New Roman"/>
          <w:b/>
          <w:sz w:val="24"/>
          <w:szCs w:val="24"/>
        </w:rPr>
      </w:pPr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KUCHARZ  (1 </w:t>
      </w:r>
      <w:proofErr w:type="spellStart"/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>Dk</w:t>
      </w:r>
      <w:proofErr w:type="spellEnd"/>
      <w:r w:rsidRPr="000D4A1C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  <w:bookmarkStart w:id="0" w:name="_GoBack"/>
      <w:bookmarkEnd w:id="0"/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Cs/>
          <w:u w:val="single"/>
          <w:lang w:eastAsia="pl-PL"/>
        </w:rPr>
      </w:pPr>
      <w:r w:rsidRPr="00332B6B">
        <w:rPr>
          <w:rFonts w:eastAsia="Times New Roman" w:cs="Times New Roman"/>
          <w:bCs/>
          <w:u w:val="single"/>
          <w:lang w:eastAsia="pl-PL"/>
        </w:rPr>
        <w:t>Przedmiot: Podstawy żywienia człowieka</w:t>
      </w: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332B6B">
        <w:rPr>
          <w:rFonts w:eastAsia="Times New Roman" w:cs="Times New Roman"/>
          <w:b/>
          <w:bCs/>
          <w:kern w:val="36"/>
          <w:lang w:eastAsia="pl-PL"/>
        </w:rPr>
        <w:t>„Zasady żywienia”,</w:t>
      </w:r>
      <w:r w:rsidRPr="00332B6B">
        <w:rPr>
          <w:rFonts w:eastAsia="Times New Roman" w:cs="Times New Roman"/>
          <w:bCs/>
          <w:kern w:val="36"/>
          <w:lang w:eastAsia="pl-PL"/>
        </w:rPr>
        <w:t xml:space="preserve"> Ewa </w:t>
      </w:r>
      <w:proofErr w:type="spellStart"/>
      <w:r w:rsidRPr="00332B6B">
        <w:rPr>
          <w:rFonts w:eastAsia="Times New Roman" w:cs="Times New Roman"/>
          <w:bCs/>
          <w:kern w:val="36"/>
          <w:lang w:eastAsia="pl-PL"/>
        </w:rPr>
        <w:t>Superczyńska</w:t>
      </w:r>
      <w:proofErr w:type="spellEnd"/>
      <w:r w:rsidRPr="00332B6B">
        <w:rPr>
          <w:rFonts w:eastAsia="Times New Roman" w:cs="Times New Roman"/>
          <w:bCs/>
          <w:kern w:val="36"/>
          <w:lang w:eastAsia="pl-PL"/>
        </w:rPr>
        <w:t>, wyd. Rea</w:t>
      </w: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/>
          <w:bCs/>
          <w:lang w:eastAsia="pl-PL"/>
        </w:rPr>
      </w:pP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Cs/>
          <w:u w:val="single"/>
          <w:lang w:eastAsia="pl-PL"/>
        </w:rPr>
      </w:pPr>
      <w:r w:rsidRPr="00332B6B">
        <w:rPr>
          <w:rFonts w:eastAsia="Times New Roman" w:cs="Times New Roman"/>
          <w:bCs/>
          <w:u w:val="single"/>
          <w:lang w:eastAsia="pl-PL"/>
        </w:rPr>
        <w:t>Przedmiot: Technologia gastronomiczna z towaroznawstwem</w:t>
      </w: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Cs/>
          <w:lang w:eastAsia="pl-PL"/>
        </w:rPr>
      </w:pPr>
      <w:r w:rsidRPr="00332B6B">
        <w:rPr>
          <w:rFonts w:eastAsia="Times New Roman" w:cs="Times New Roman"/>
          <w:b/>
          <w:bCs/>
          <w:lang w:eastAsia="pl-PL"/>
        </w:rPr>
        <w:t>„Technologia gastronomiczna z towaroznawstwem. Część 1 i 2”</w:t>
      </w:r>
      <w:r w:rsidRPr="00332B6B">
        <w:rPr>
          <w:rFonts w:eastAsia="Times New Roman" w:cs="Times New Roman"/>
          <w:bCs/>
          <w:lang w:eastAsia="pl-PL"/>
        </w:rPr>
        <w:t>, M. Konarzewska, B. Zielonka, M Sokołowska, wyd. REA</w:t>
      </w: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b/>
          <w:bCs/>
          <w:lang w:eastAsia="pl-PL"/>
        </w:rPr>
      </w:pPr>
    </w:p>
    <w:p w:rsidR="00332B6B" w:rsidRPr="00332B6B" w:rsidRDefault="00332B6B" w:rsidP="00332B6B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</w:p>
    <w:p w:rsidR="00332B6B" w:rsidRPr="00332B6B" w:rsidRDefault="00332B6B" w:rsidP="00332B6B"/>
    <w:sectPr w:rsidR="00332B6B" w:rsidRPr="00332B6B" w:rsidSect="00CE4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6B"/>
    <w:rsid w:val="000D4A1C"/>
    <w:rsid w:val="001658D4"/>
    <w:rsid w:val="001A23B9"/>
    <w:rsid w:val="001D23F1"/>
    <w:rsid w:val="00322FD1"/>
    <w:rsid w:val="00332B6B"/>
    <w:rsid w:val="0076538D"/>
    <w:rsid w:val="0097275D"/>
    <w:rsid w:val="00BC12A2"/>
    <w:rsid w:val="00CE1B9C"/>
    <w:rsid w:val="00E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AABD-D6A2-45BD-B80B-36C46EF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.gda.pl/sklep.php?k=autor&amp;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kowa.gda.pl/sklep.php?k=autor&amp;id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kowa.gda.pl/sklep.php?k=autor&amp;id=3" TargetMode="External"/><Relationship Id="rId5" Type="http://schemas.openxmlformats.org/officeDocument/2006/relationships/hyperlink" Target="http://www.podkowa.gda.pl/sklep.php?k=autor&amp;id=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kowa.gda.pl/sklep.php?k=autor&amp;id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Kamila.Skiba</cp:lastModifiedBy>
  <cp:revision>11</cp:revision>
  <dcterms:created xsi:type="dcterms:W3CDTF">2014-07-02T11:27:00Z</dcterms:created>
  <dcterms:modified xsi:type="dcterms:W3CDTF">2016-06-28T11:52:00Z</dcterms:modified>
</cp:coreProperties>
</file>